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FFF01" w14:textId="77777777" w:rsidR="00332E5C" w:rsidRDefault="00332E5C" w:rsidP="00332E5C">
      <w:pPr>
        <w:pStyle w:val="H01Mainhead1"/>
      </w:pPr>
      <w:r>
        <w:t>EAL activities</w:t>
      </w:r>
    </w:p>
    <w:p w14:paraId="70C43FA7" w14:textId="57A176AE" w:rsidR="00F77B33" w:rsidRPr="00F77B33" w:rsidRDefault="00F77B33" w:rsidP="00F77B33">
      <w:pPr>
        <w:pStyle w:val="H02Subhead"/>
        <w:rPr>
          <w:lang w:val="en-GB"/>
        </w:rPr>
      </w:pPr>
      <w:r w:rsidRPr="00F77B33">
        <w:t>Notes for jigsaw reading</w:t>
      </w:r>
    </w:p>
    <w:tbl>
      <w:tblPr>
        <w:tblW w:w="0" w:type="dxa"/>
        <w:tblBorders>
          <w:top w:val="single" w:sz="4" w:space="0" w:color="2C3587"/>
          <w:left w:val="single" w:sz="4" w:space="0" w:color="2C3587"/>
          <w:bottom w:val="single" w:sz="4" w:space="0" w:color="2C3587"/>
          <w:right w:val="single" w:sz="4" w:space="0" w:color="2C3587"/>
          <w:insideH w:val="single" w:sz="4" w:space="0" w:color="2C3587"/>
          <w:insideV w:val="single" w:sz="4" w:space="0" w:color="2C358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"/>
        <w:gridCol w:w="1772"/>
        <w:gridCol w:w="1984"/>
        <w:gridCol w:w="2022"/>
        <w:gridCol w:w="1973"/>
      </w:tblGrid>
      <w:tr w:rsidR="00F77B33" w:rsidRPr="00F77B33" w14:paraId="09A4EE3C" w14:textId="77777777" w:rsidTr="00F77B33">
        <w:trPr>
          <w:trHeight w:val="300"/>
        </w:trPr>
        <w:tc>
          <w:tcPr>
            <w:tcW w:w="55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C3587"/>
            <w:vAlign w:val="bottom"/>
            <w:hideMark/>
          </w:tcPr>
          <w:p w14:paraId="33CADFD5" w14:textId="77777777" w:rsidR="00F77B33" w:rsidRPr="00F77B33" w:rsidRDefault="00F77B33" w:rsidP="00F77B33">
            <w:pPr>
              <w:pStyle w:val="CTB01TBATableAhead"/>
            </w:pPr>
            <w:r w:rsidRPr="00F77B33">
              <w:t> </w:t>
            </w:r>
          </w:p>
        </w:tc>
        <w:tc>
          <w:tcPr>
            <w:tcW w:w="196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C3587"/>
            <w:vAlign w:val="bottom"/>
            <w:hideMark/>
          </w:tcPr>
          <w:p w14:paraId="08F9B318" w14:textId="77777777" w:rsidR="00F77B33" w:rsidRPr="00F77B33" w:rsidRDefault="00F77B33" w:rsidP="00F77B33">
            <w:pPr>
              <w:pStyle w:val="CTB01TBATableAhead"/>
              <w:ind w:firstLine="102"/>
            </w:pPr>
            <w:r w:rsidRPr="00F77B33">
              <w:t>Age </w:t>
            </w:r>
          </w:p>
        </w:tc>
        <w:tc>
          <w:tcPr>
            <w:tcW w:w="21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C3587"/>
            <w:vAlign w:val="bottom"/>
            <w:hideMark/>
          </w:tcPr>
          <w:p w14:paraId="6E58427C" w14:textId="77777777" w:rsidR="00F77B33" w:rsidRPr="00F77B33" w:rsidRDefault="00F77B33" w:rsidP="00F77B33">
            <w:pPr>
              <w:pStyle w:val="CTB01TBATableAhead"/>
              <w:ind w:firstLine="157"/>
            </w:pPr>
            <w:r w:rsidRPr="00F77B33">
              <w:t>Attitude to saving </w:t>
            </w:r>
          </w:p>
        </w:tc>
        <w:tc>
          <w:tcPr>
            <w:tcW w:w="21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C3587"/>
            <w:vAlign w:val="bottom"/>
            <w:hideMark/>
          </w:tcPr>
          <w:p w14:paraId="4AFB73AD" w14:textId="77777777" w:rsidR="00F77B33" w:rsidRPr="00F77B33" w:rsidRDefault="00F77B33" w:rsidP="00F77B33">
            <w:pPr>
              <w:pStyle w:val="CTB01TBATableAhead"/>
              <w:ind w:left="156" w:firstLine="12"/>
            </w:pPr>
            <w:r w:rsidRPr="00F77B33">
              <w:t>Consumer and business confidence </w:t>
            </w:r>
          </w:p>
        </w:tc>
        <w:tc>
          <w:tcPr>
            <w:tcW w:w="2145" w:type="dxa"/>
            <w:tcBorders>
              <w:left w:val="single" w:sz="4" w:space="0" w:color="FFFFFF" w:themeColor="background1"/>
            </w:tcBorders>
            <w:shd w:val="clear" w:color="auto" w:fill="2C3587"/>
            <w:vAlign w:val="bottom"/>
            <w:hideMark/>
          </w:tcPr>
          <w:p w14:paraId="2B918B97" w14:textId="77777777" w:rsidR="00F77B33" w:rsidRPr="00F77B33" w:rsidRDefault="00F77B33" w:rsidP="00F77B33">
            <w:pPr>
              <w:pStyle w:val="CTB01TBATableAhead"/>
              <w:ind w:firstLine="124"/>
            </w:pPr>
            <w:r w:rsidRPr="00F77B33">
              <w:t>Interest rates </w:t>
            </w:r>
          </w:p>
        </w:tc>
      </w:tr>
      <w:tr w:rsidR="00F77B33" w:rsidRPr="00F77B33" w14:paraId="29E33300" w14:textId="77777777" w:rsidTr="00F77B33">
        <w:trPr>
          <w:trHeight w:val="300"/>
        </w:trPr>
        <w:tc>
          <w:tcPr>
            <w:tcW w:w="55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C3587"/>
            <w:vAlign w:val="bottom"/>
            <w:hideMark/>
          </w:tcPr>
          <w:p w14:paraId="17542720" w14:textId="1A399E5A" w:rsidR="00F77B33" w:rsidRPr="00F77B33" w:rsidRDefault="00F77B33" w:rsidP="00270FB6">
            <w:pPr>
              <w:pStyle w:val="CTB01TBATableAhead"/>
              <w:jc w:val="center"/>
            </w:pPr>
            <w:r w:rsidRPr="00F77B33">
              <w:t>Effect on</w:t>
            </w:r>
            <w:r w:rsidR="00270FB6">
              <w:t xml:space="preserve"> </w:t>
            </w:r>
            <w:r w:rsidRPr="00F77B33">
              <w:t>savings</w:t>
            </w:r>
          </w:p>
        </w:tc>
        <w:tc>
          <w:tcPr>
            <w:tcW w:w="1965" w:type="dxa"/>
            <w:vAlign w:val="center"/>
            <w:hideMark/>
          </w:tcPr>
          <w:p w14:paraId="126DBA5D" w14:textId="77777777" w:rsidR="00F77B33" w:rsidRPr="00F77B33" w:rsidRDefault="00F77B33" w:rsidP="00F77B33">
            <w:r w:rsidRPr="00F77B33">
              <w:t> </w:t>
            </w:r>
          </w:p>
        </w:tc>
        <w:tc>
          <w:tcPr>
            <w:tcW w:w="2145" w:type="dxa"/>
            <w:vAlign w:val="center"/>
            <w:hideMark/>
          </w:tcPr>
          <w:p w14:paraId="16933D0E" w14:textId="77777777" w:rsidR="00F77B33" w:rsidRPr="00F77B33" w:rsidRDefault="00F77B33" w:rsidP="00F77B33">
            <w:r w:rsidRPr="00F77B33">
              <w:t> </w:t>
            </w:r>
          </w:p>
        </w:tc>
        <w:tc>
          <w:tcPr>
            <w:tcW w:w="2145" w:type="dxa"/>
            <w:vAlign w:val="center"/>
            <w:hideMark/>
          </w:tcPr>
          <w:p w14:paraId="299A0F90" w14:textId="77777777" w:rsidR="00F77B33" w:rsidRPr="00F77B33" w:rsidRDefault="00F77B33" w:rsidP="00F77B33">
            <w:r w:rsidRPr="00F77B33">
              <w:t> </w:t>
            </w:r>
          </w:p>
        </w:tc>
        <w:tc>
          <w:tcPr>
            <w:tcW w:w="2145" w:type="dxa"/>
            <w:vAlign w:val="center"/>
            <w:hideMark/>
          </w:tcPr>
          <w:p w14:paraId="1653DA1C" w14:textId="77777777" w:rsidR="00F77B33" w:rsidRPr="00F77B33" w:rsidRDefault="00F77B33" w:rsidP="00F77B33">
            <w:r w:rsidRPr="00F77B33">
              <w:t> </w:t>
            </w:r>
          </w:p>
        </w:tc>
      </w:tr>
      <w:tr w:rsidR="00F77B33" w:rsidRPr="00F77B33" w14:paraId="425199B9" w14:textId="77777777" w:rsidTr="00F77B33">
        <w:trPr>
          <w:trHeight w:val="300"/>
        </w:trPr>
        <w:tc>
          <w:tcPr>
            <w:tcW w:w="55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C3587"/>
            <w:vAlign w:val="bottom"/>
            <w:hideMark/>
          </w:tcPr>
          <w:p w14:paraId="0C283DC7" w14:textId="77777777" w:rsidR="00F77B33" w:rsidRPr="00F77B33" w:rsidRDefault="00F77B33" w:rsidP="00F77B33">
            <w:pPr>
              <w:pStyle w:val="CTB01TBATableAhead"/>
            </w:pPr>
            <w:r w:rsidRPr="00F77B33">
              <w:t>  Why? </w:t>
            </w:r>
          </w:p>
        </w:tc>
        <w:tc>
          <w:tcPr>
            <w:tcW w:w="1965" w:type="dxa"/>
            <w:vAlign w:val="center"/>
            <w:hideMark/>
          </w:tcPr>
          <w:p w14:paraId="7ED6A64C" w14:textId="77777777" w:rsidR="00F77B33" w:rsidRPr="00F77B33" w:rsidRDefault="00F77B33" w:rsidP="00F77B33">
            <w:r w:rsidRPr="00F77B33">
              <w:t> </w:t>
            </w:r>
          </w:p>
        </w:tc>
        <w:tc>
          <w:tcPr>
            <w:tcW w:w="2145" w:type="dxa"/>
            <w:vAlign w:val="center"/>
            <w:hideMark/>
          </w:tcPr>
          <w:p w14:paraId="0BB6BBDB" w14:textId="77777777" w:rsidR="00F77B33" w:rsidRPr="00F77B33" w:rsidRDefault="00F77B33" w:rsidP="00F77B33">
            <w:r w:rsidRPr="00F77B33">
              <w:t> </w:t>
            </w:r>
          </w:p>
        </w:tc>
        <w:tc>
          <w:tcPr>
            <w:tcW w:w="2145" w:type="dxa"/>
            <w:vAlign w:val="center"/>
            <w:hideMark/>
          </w:tcPr>
          <w:p w14:paraId="7C5178FA" w14:textId="77777777" w:rsidR="00F77B33" w:rsidRPr="00F77B33" w:rsidRDefault="00F77B33" w:rsidP="00F77B33">
            <w:r w:rsidRPr="00F77B33">
              <w:t> </w:t>
            </w:r>
          </w:p>
        </w:tc>
        <w:tc>
          <w:tcPr>
            <w:tcW w:w="2145" w:type="dxa"/>
            <w:vAlign w:val="center"/>
            <w:hideMark/>
          </w:tcPr>
          <w:p w14:paraId="5C9B0668" w14:textId="77777777" w:rsidR="00F77B33" w:rsidRPr="00F77B33" w:rsidRDefault="00F77B33" w:rsidP="00F77B33">
            <w:r w:rsidRPr="00F77B33">
              <w:t> </w:t>
            </w:r>
          </w:p>
        </w:tc>
      </w:tr>
      <w:tr w:rsidR="00F77B33" w:rsidRPr="00F77B33" w14:paraId="0D4094BF" w14:textId="77777777" w:rsidTr="00F77B33">
        <w:trPr>
          <w:trHeight w:val="300"/>
        </w:trPr>
        <w:tc>
          <w:tcPr>
            <w:tcW w:w="555" w:type="dxa"/>
            <w:tcBorders>
              <w:top w:val="single" w:sz="4" w:space="0" w:color="FFFFFF" w:themeColor="background1"/>
            </w:tcBorders>
            <w:shd w:val="clear" w:color="auto" w:fill="2C3587"/>
            <w:vAlign w:val="bottom"/>
            <w:hideMark/>
          </w:tcPr>
          <w:p w14:paraId="4F833528" w14:textId="77777777" w:rsidR="00F77B33" w:rsidRPr="00F77B33" w:rsidRDefault="00F77B33" w:rsidP="00F77B33">
            <w:pPr>
              <w:pStyle w:val="CTB01TBATableAhead"/>
            </w:pPr>
            <w:r w:rsidRPr="00F77B33">
              <w:t>  Examples </w:t>
            </w:r>
          </w:p>
        </w:tc>
        <w:tc>
          <w:tcPr>
            <w:tcW w:w="1965" w:type="dxa"/>
            <w:vAlign w:val="center"/>
            <w:hideMark/>
          </w:tcPr>
          <w:p w14:paraId="779B2F65" w14:textId="77777777" w:rsidR="00F77B33" w:rsidRPr="00F77B33" w:rsidRDefault="00F77B33" w:rsidP="00F77B33">
            <w:r w:rsidRPr="00F77B33">
              <w:t> </w:t>
            </w:r>
          </w:p>
        </w:tc>
        <w:tc>
          <w:tcPr>
            <w:tcW w:w="2145" w:type="dxa"/>
            <w:vAlign w:val="center"/>
            <w:hideMark/>
          </w:tcPr>
          <w:p w14:paraId="17763D2A" w14:textId="77777777" w:rsidR="00F77B33" w:rsidRPr="00F77B33" w:rsidRDefault="00F77B33" w:rsidP="00F77B33">
            <w:r w:rsidRPr="00F77B33">
              <w:t> </w:t>
            </w:r>
          </w:p>
        </w:tc>
        <w:tc>
          <w:tcPr>
            <w:tcW w:w="2145" w:type="dxa"/>
            <w:vAlign w:val="center"/>
            <w:hideMark/>
          </w:tcPr>
          <w:p w14:paraId="2E153752" w14:textId="77777777" w:rsidR="00F77B33" w:rsidRPr="00F77B33" w:rsidRDefault="00F77B33" w:rsidP="00F77B33">
            <w:r w:rsidRPr="00F77B33">
              <w:t> </w:t>
            </w:r>
          </w:p>
        </w:tc>
        <w:tc>
          <w:tcPr>
            <w:tcW w:w="2145" w:type="dxa"/>
            <w:vAlign w:val="center"/>
            <w:hideMark/>
          </w:tcPr>
          <w:p w14:paraId="7EF80E11" w14:textId="77777777" w:rsidR="00F77B33" w:rsidRPr="00F77B33" w:rsidRDefault="00F77B33" w:rsidP="00F77B33">
            <w:r w:rsidRPr="00F77B33">
              <w:t> </w:t>
            </w:r>
          </w:p>
        </w:tc>
      </w:tr>
    </w:tbl>
    <w:p w14:paraId="01970C87" w14:textId="77777777" w:rsidR="00F77B33" w:rsidRPr="00F77B33" w:rsidRDefault="00F77B33" w:rsidP="00F77B33"/>
    <w:p w14:paraId="5501256F" w14:textId="77777777" w:rsidR="00F77B33" w:rsidRPr="00F77B33" w:rsidRDefault="00F77B33" w:rsidP="00F77B33">
      <w:pPr>
        <w:pStyle w:val="HAhead"/>
      </w:pPr>
      <w:r w:rsidRPr="00F77B33">
        <w:t>Questions </w:t>
      </w:r>
    </w:p>
    <w:p w14:paraId="2806075A" w14:textId="367B629B" w:rsidR="00F77B33" w:rsidRPr="00F77B33" w:rsidRDefault="00F77B33" w:rsidP="00F77B33">
      <w:pPr>
        <w:pStyle w:val="OL01Orderedlist1"/>
      </w:pPr>
      <w:r w:rsidRPr="00F77B33">
        <w:rPr>
          <w:rStyle w:val="Boldnumber"/>
        </w:rPr>
        <w:t>1</w:t>
      </w:r>
      <w:r w:rsidRPr="00F77B33">
        <w:tab/>
        <w:t xml:space="preserve">What is the likely impact on saving </w:t>
      </w:r>
      <w:r w:rsidR="00270FB6">
        <w:t>for</w:t>
      </w:r>
      <w:r w:rsidRPr="00F77B33">
        <w:t xml:space="preserve"> people having to fund healthcare and pensions? </w:t>
      </w:r>
    </w:p>
    <w:p w14:paraId="0A54D8C5" w14:textId="77777777" w:rsidR="00F77B33" w:rsidRPr="00F77B33" w:rsidRDefault="00F77B33" w:rsidP="00F77B33">
      <w:pPr>
        <w:pStyle w:val="Answerline"/>
      </w:pPr>
      <w:r w:rsidRPr="00F77B33">
        <w:t> </w:t>
      </w:r>
      <w:r w:rsidRPr="00F77B33">
        <w:tab/>
      </w:r>
    </w:p>
    <w:p w14:paraId="740CC592" w14:textId="77777777" w:rsidR="00F77B33" w:rsidRPr="00F77B33" w:rsidRDefault="00F77B33" w:rsidP="00F77B33">
      <w:pPr>
        <w:pStyle w:val="Answerline"/>
      </w:pPr>
      <w:r w:rsidRPr="00F77B33">
        <w:tab/>
      </w:r>
    </w:p>
    <w:p w14:paraId="2904613C" w14:textId="77777777" w:rsidR="00F77B33" w:rsidRPr="00F77B33" w:rsidRDefault="00F77B33" w:rsidP="00F77B33">
      <w:pPr>
        <w:pStyle w:val="Answerline"/>
      </w:pPr>
      <w:r w:rsidRPr="00F77B33">
        <w:tab/>
      </w:r>
    </w:p>
    <w:p w14:paraId="2813038E" w14:textId="77777777" w:rsidR="00F77B33" w:rsidRPr="00F77B33" w:rsidRDefault="00F77B33" w:rsidP="00F77B33">
      <w:pPr>
        <w:pStyle w:val="Answerline"/>
      </w:pPr>
      <w:r w:rsidRPr="00F77B33">
        <w:tab/>
      </w:r>
    </w:p>
    <w:p w14:paraId="7C7C205F" w14:textId="77777777" w:rsidR="00F77B33" w:rsidRPr="00F77B33" w:rsidRDefault="00F77B33" w:rsidP="00F77B33">
      <w:r w:rsidRPr="00F77B33">
        <w:t> </w:t>
      </w:r>
    </w:p>
    <w:p w14:paraId="40F2C8C9" w14:textId="77777777" w:rsidR="00F77B33" w:rsidRPr="00F77B33" w:rsidRDefault="00F77B33" w:rsidP="00F77B33">
      <w:pPr>
        <w:pStyle w:val="OL01Orderedlist1"/>
      </w:pPr>
      <w:r w:rsidRPr="00F77B33">
        <w:rPr>
          <w:rStyle w:val="Boldnumber"/>
        </w:rPr>
        <w:t>2</w:t>
      </w:r>
      <w:r w:rsidRPr="00F77B33">
        <w:tab/>
        <w:t>What usually happens to savings during a recession? </w:t>
      </w:r>
    </w:p>
    <w:p w14:paraId="3D0D8CA1" w14:textId="77777777" w:rsidR="00F77B33" w:rsidRPr="00F77B33" w:rsidRDefault="00F77B33" w:rsidP="00F77B33">
      <w:pPr>
        <w:pStyle w:val="Answerline"/>
      </w:pPr>
      <w:r w:rsidRPr="00F77B33">
        <w:t> </w:t>
      </w:r>
      <w:r w:rsidRPr="00F77B33">
        <w:tab/>
      </w:r>
    </w:p>
    <w:p w14:paraId="4BD8CC83" w14:textId="77777777" w:rsidR="00F77B33" w:rsidRPr="00F77B33" w:rsidRDefault="00F77B33" w:rsidP="00F77B33">
      <w:pPr>
        <w:pStyle w:val="Answerline"/>
      </w:pPr>
      <w:r w:rsidRPr="00F77B33">
        <w:tab/>
      </w:r>
    </w:p>
    <w:p w14:paraId="572A9721" w14:textId="77777777" w:rsidR="00F77B33" w:rsidRPr="00F77B33" w:rsidRDefault="00F77B33" w:rsidP="00F77B33">
      <w:pPr>
        <w:pStyle w:val="Answerline"/>
      </w:pPr>
      <w:r w:rsidRPr="00F77B33">
        <w:tab/>
      </w:r>
    </w:p>
    <w:p w14:paraId="17F4A927" w14:textId="77777777" w:rsidR="00F77B33" w:rsidRPr="00F77B33" w:rsidRDefault="00F77B33" w:rsidP="00F77B33">
      <w:pPr>
        <w:pStyle w:val="Answerline"/>
      </w:pPr>
      <w:r w:rsidRPr="00F77B33">
        <w:tab/>
      </w:r>
    </w:p>
    <w:p w14:paraId="200A00AE" w14:textId="77777777" w:rsidR="00F77B33" w:rsidRPr="00F77B33" w:rsidRDefault="00F77B33" w:rsidP="00F77B33"/>
    <w:p w14:paraId="3AC8DFF0" w14:textId="77777777" w:rsidR="00F77B33" w:rsidRPr="00F77B33" w:rsidRDefault="00F77B33" w:rsidP="00F77B33">
      <w:pPr>
        <w:pStyle w:val="OL01Orderedlist1"/>
      </w:pPr>
      <w:r w:rsidRPr="00F77B33">
        <w:rPr>
          <w:rStyle w:val="Boldnumber"/>
        </w:rPr>
        <w:t>3</w:t>
      </w:r>
      <w:r w:rsidRPr="00F77B33">
        <w:tab/>
        <w:t>In which countries are credit cards not popular? </w:t>
      </w:r>
    </w:p>
    <w:p w14:paraId="4743D407" w14:textId="77777777" w:rsidR="00F77B33" w:rsidRPr="00F77B33" w:rsidRDefault="00F77B33" w:rsidP="00F77B33">
      <w:pPr>
        <w:pStyle w:val="Answerline"/>
      </w:pPr>
      <w:r w:rsidRPr="00F77B33">
        <w:t> </w:t>
      </w:r>
      <w:r w:rsidRPr="00F77B33">
        <w:tab/>
      </w:r>
    </w:p>
    <w:p w14:paraId="1029E238" w14:textId="77777777" w:rsidR="00F77B33" w:rsidRPr="00F77B33" w:rsidRDefault="00F77B33" w:rsidP="00F77B33">
      <w:pPr>
        <w:pStyle w:val="Answerline"/>
      </w:pPr>
      <w:r w:rsidRPr="00F77B33">
        <w:tab/>
      </w:r>
    </w:p>
    <w:p w14:paraId="31D8315F" w14:textId="77777777" w:rsidR="00F77B33" w:rsidRPr="00F77B33" w:rsidRDefault="00F77B33" w:rsidP="00F77B33">
      <w:pPr>
        <w:pStyle w:val="Answerline"/>
      </w:pPr>
      <w:r w:rsidRPr="00F77B33">
        <w:tab/>
      </w:r>
    </w:p>
    <w:p w14:paraId="4DEAD7BD" w14:textId="77777777" w:rsidR="00F77B33" w:rsidRPr="00F77B33" w:rsidRDefault="00F77B33" w:rsidP="00F77B33">
      <w:pPr>
        <w:pStyle w:val="Answerline"/>
      </w:pPr>
      <w:r w:rsidRPr="00F77B33">
        <w:tab/>
      </w:r>
    </w:p>
    <w:p w14:paraId="4563396A" w14:textId="77777777" w:rsidR="00F77B33" w:rsidRPr="00F77B33" w:rsidRDefault="00F77B33" w:rsidP="00F77B33">
      <w:r w:rsidRPr="00F77B33">
        <w:t> </w:t>
      </w:r>
    </w:p>
    <w:p w14:paraId="1548F4D0" w14:textId="77777777" w:rsidR="00F77B33" w:rsidRDefault="00F77B33" w:rsidP="00F77B33">
      <w:pPr>
        <w:rPr>
          <w:b/>
          <w:bCs/>
        </w:rPr>
      </w:pPr>
      <w:r>
        <w:rPr>
          <w:b/>
          <w:bCs/>
        </w:rPr>
        <w:br w:type="page"/>
      </w:r>
    </w:p>
    <w:p w14:paraId="436EBAFB" w14:textId="2350A1BF" w:rsidR="00F77B33" w:rsidRPr="00F77B33" w:rsidRDefault="00F77B33" w:rsidP="00F77B33">
      <w:pPr>
        <w:pStyle w:val="OL01Cont"/>
      </w:pPr>
      <w:r w:rsidRPr="00F77B33">
        <w:rPr>
          <w:rStyle w:val="Boldnumber"/>
        </w:rPr>
        <w:lastRenderedPageBreak/>
        <w:t>4</w:t>
      </w:r>
      <w:r w:rsidRPr="00F77B33">
        <w:tab/>
        <w:t xml:space="preserve">What do people </w:t>
      </w:r>
      <w:r w:rsidR="00270FB6">
        <w:t xml:space="preserve">tend to </w:t>
      </w:r>
      <w:r w:rsidRPr="00F77B33">
        <w:t>do with their money when interest rates go down? </w:t>
      </w:r>
      <w:r w:rsidRPr="00F77B33">
        <w:rPr>
          <w:lang w:val="en-GB"/>
        </w:rPr>
        <w:t> </w:t>
      </w:r>
    </w:p>
    <w:p w14:paraId="0A0804D5" w14:textId="77777777" w:rsidR="00F77B33" w:rsidRDefault="00F77B33" w:rsidP="00F77B33">
      <w:pPr>
        <w:pStyle w:val="Answerline"/>
      </w:pPr>
      <w:r w:rsidRPr="00F77B33">
        <w:tab/>
      </w:r>
    </w:p>
    <w:p w14:paraId="70AE0417" w14:textId="77777777" w:rsidR="00F77B33" w:rsidRPr="00F77B33" w:rsidRDefault="00F77B33" w:rsidP="00F77B33">
      <w:pPr>
        <w:pStyle w:val="Answerline"/>
      </w:pPr>
      <w:r w:rsidRPr="00F77B33">
        <w:tab/>
      </w:r>
    </w:p>
    <w:p w14:paraId="4177319F" w14:textId="5EDFE6B5" w:rsidR="00F77B33" w:rsidRDefault="00F77B33" w:rsidP="00F77B33">
      <w:pPr>
        <w:pStyle w:val="Answerline"/>
      </w:pPr>
      <w:r w:rsidRPr="00F77B33">
        <w:tab/>
      </w:r>
    </w:p>
    <w:p w14:paraId="6308001B" w14:textId="2D23A962" w:rsidR="00F77B33" w:rsidRPr="00F77B33" w:rsidRDefault="00F77B33" w:rsidP="00F77B33">
      <w:pPr>
        <w:pStyle w:val="Answerline"/>
      </w:pPr>
      <w:r w:rsidRPr="00F77B33">
        <w:tab/>
      </w:r>
    </w:p>
    <w:sectPr w:rsidR="00F77B33" w:rsidRPr="00F77B33" w:rsidSect="007229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441E8" w14:textId="77777777" w:rsidR="005A507C" w:rsidRDefault="005A507C" w:rsidP="006A6AEB">
      <w:pPr>
        <w:spacing w:after="0" w:line="240" w:lineRule="auto"/>
      </w:pPr>
      <w:r>
        <w:separator/>
      </w:r>
    </w:p>
  </w:endnote>
  <w:endnote w:type="continuationSeparator" w:id="0">
    <w:p w14:paraId="28340F60" w14:textId="77777777" w:rsidR="005A507C" w:rsidRDefault="005A507C" w:rsidP="006A6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charset w:val="00"/>
    <w:family w:val="auto"/>
    <w:pitch w:val="variable"/>
    <w:sig w:usb0="E00002AF" w:usb1="5000607B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Futura-Book">
    <w:altName w:val="Calibri"/>
    <w:charset w:val="00"/>
    <w:family w:val="swiss"/>
    <w:pitch w:val="variable"/>
    <w:sig w:usb0="A00028E7" w:usb1="00000000" w:usb2="00000000" w:usb3="00000000" w:csb0="000001FB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Italic">
    <w:altName w:val="ITC Galliard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BEDF" w14:textId="77777777" w:rsidR="00EF7A99" w:rsidRDefault="00EF7A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D8476" w14:textId="77777777" w:rsidR="00E00BF4" w:rsidRPr="002D4B11" w:rsidRDefault="00E00BF4" w:rsidP="00E00BF4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2D4B11">
      <w:rPr>
        <w:rStyle w:val="PageNumber"/>
        <w:b/>
        <w:sz w:val="24"/>
      </w:rPr>
      <w:fldChar w:fldCharType="begin"/>
    </w:r>
    <w:r w:rsidRPr="002D4B11">
      <w:rPr>
        <w:rStyle w:val="PageNumber"/>
        <w:b/>
        <w:sz w:val="24"/>
      </w:rPr>
      <w:instrText xml:space="preserve">PAGE  </w:instrText>
    </w:r>
    <w:r w:rsidRPr="002D4B11">
      <w:rPr>
        <w:rStyle w:val="PageNumber"/>
        <w:b/>
        <w:sz w:val="24"/>
      </w:rPr>
      <w:fldChar w:fldCharType="separate"/>
    </w:r>
    <w:r w:rsidR="008616D6">
      <w:rPr>
        <w:rStyle w:val="PageNumber"/>
        <w:b/>
        <w:noProof/>
        <w:sz w:val="24"/>
      </w:rPr>
      <w:t>2</w:t>
    </w:r>
    <w:r w:rsidRPr="002D4B11">
      <w:rPr>
        <w:rStyle w:val="PageNumber"/>
        <w:b/>
        <w:sz w:val="24"/>
      </w:rPr>
      <w:fldChar w:fldCharType="end"/>
    </w:r>
  </w:p>
  <w:p w14:paraId="19AB9A0E" w14:textId="202A1C45" w:rsidR="003D0DDB" w:rsidRPr="00E00BF4" w:rsidRDefault="00E00BF4" w:rsidP="00E00BF4">
    <w:pPr>
      <w:pStyle w:val="RFRRunningfootrecto"/>
      <w:ind w:right="360"/>
      <w:rPr>
        <w:rFonts w:ascii="Times" w:hAnsi="Times" w:cs="GalliardStd-Roman"/>
      </w:rPr>
    </w:pPr>
    <w:r w:rsidRPr="0009013A">
      <w:rPr>
        <w:rFonts w:ascii="Times" w:hAnsi="Times" w:cs="MinionPro-It"/>
        <w:i/>
        <w:iCs/>
      </w:rPr>
      <w:t>Ca</w:t>
    </w:r>
    <w:r w:rsidRPr="0009013A">
      <w:rPr>
        <w:rFonts w:ascii="Times" w:hAnsi="Times" w:cs="GalliardStd-Italic"/>
        <w:i/>
        <w:iCs/>
      </w:rPr>
      <w:t xml:space="preserve">mbridge </w:t>
    </w:r>
    <w:r w:rsidR="00747358">
      <w:rPr>
        <w:rFonts w:ascii="Times" w:hAnsi="Times" w:cs="GalliardStd-Italic"/>
        <w:i/>
        <w:iCs/>
      </w:rPr>
      <w:t>IGCSE</w:t>
    </w:r>
    <w:r w:rsidR="00270FB6" w:rsidRPr="00270FB6">
      <w:rPr>
        <w:rFonts w:ascii="Times" w:hAnsi="Times" w:cs="GalliardStd-Italic"/>
        <w:i/>
        <w:iCs/>
        <w:vertAlign w:val="superscript"/>
      </w:rPr>
      <w:t>TM</w:t>
    </w:r>
    <w:r w:rsidR="00747358">
      <w:rPr>
        <w:rFonts w:ascii="Times" w:hAnsi="Times" w:cs="GalliardStd-Italic"/>
        <w:i/>
        <w:iCs/>
      </w:rPr>
      <w:t xml:space="preserve"> </w:t>
    </w:r>
    <w:r w:rsidR="002D4B11">
      <w:rPr>
        <w:rFonts w:ascii="Times" w:hAnsi="Times" w:cs="GalliardStd-Italic"/>
        <w:i/>
        <w:iCs/>
      </w:rPr>
      <w:t>and O Level Economics</w:t>
    </w:r>
    <w:r>
      <w:rPr>
        <w:rFonts w:ascii="Times" w:hAnsi="Times" w:cs="GalliardStd-Italic"/>
        <w:i/>
        <w:iCs/>
      </w:rPr>
      <w:t xml:space="preserve"> </w:t>
    </w:r>
    <w:r w:rsidR="00747358">
      <w:rPr>
        <w:rFonts w:ascii="Times" w:hAnsi="Times" w:cs="GalliardStd-Italic"/>
        <w:i/>
        <w:iCs/>
      </w:rPr>
      <w:t>3rd</w:t>
    </w:r>
    <w:r>
      <w:rPr>
        <w:rFonts w:ascii="Times" w:hAnsi="Times" w:cs="GalliardStd-Italic"/>
        <w:i/>
        <w:iCs/>
      </w:rPr>
      <w:t xml:space="preserve"> edition</w:t>
    </w:r>
    <w:r w:rsidRPr="0009013A">
      <w:rPr>
        <w:rFonts w:ascii="Times" w:hAnsi="Times" w:cs="GalliardStd-Italic"/>
        <w:i/>
        <w:iCs/>
      </w:rPr>
      <w:t xml:space="preserve"> 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>
      <w:rPr>
        <w:rFonts w:ascii="Times" w:hAnsi="Times" w:cs="GalliardStd-Roman"/>
      </w:rPr>
      <w:t>Hodder &amp; Stoughton Ltd 20</w:t>
    </w:r>
    <w:r w:rsidR="00747358">
      <w:rPr>
        <w:rFonts w:ascii="Times" w:hAnsi="Times" w:cs="GalliardStd-Roman"/>
      </w:rPr>
      <w:t>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0D453" w14:textId="77777777" w:rsidR="00E00BF4" w:rsidRPr="002D4B11" w:rsidRDefault="00E00BF4" w:rsidP="00E00BF4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2D4B11">
      <w:rPr>
        <w:rStyle w:val="PageNumber"/>
        <w:b/>
        <w:sz w:val="24"/>
      </w:rPr>
      <w:fldChar w:fldCharType="begin"/>
    </w:r>
    <w:r w:rsidRPr="002D4B11">
      <w:rPr>
        <w:rStyle w:val="PageNumber"/>
        <w:b/>
        <w:sz w:val="24"/>
      </w:rPr>
      <w:instrText xml:space="preserve">PAGE  </w:instrText>
    </w:r>
    <w:r w:rsidRPr="002D4B11">
      <w:rPr>
        <w:rStyle w:val="PageNumber"/>
        <w:b/>
        <w:sz w:val="24"/>
      </w:rPr>
      <w:fldChar w:fldCharType="separate"/>
    </w:r>
    <w:r w:rsidR="003708A9">
      <w:rPr>
        <w:rStyle w:val="PageNumber"/>
        <w:b/>
        <w:noProof/>
        <w:sz w:val="24"/>
      </w:rPr>
      <w:t>1</w:t>
    </w:r>
    <w:r w:rsidRPr="002D4B11">
      <w:rPr>
        <w:rStyle w:val="PageNumber"/>
        <w:b/>
        <w:sz w:val="24"/>
      </w:rPr>
      <w:fldChar w:fldCharType="end"/>
    </w:r>
  </w:p>
  <w:p w14:paraId="6465BBE0" w14:textId="2E159BC7" w:rsidR="003D0DDB" w:rsidRPr="00E00BF4" w:rsidRDefault="00E00BF4" w:rsidP="00E00BF4">
    <w:pPr>
      <w:pStyle w:val="RFRRunningfootrecto"/>
      <w:ind w:right="360"/>
      <w:rPr>
        <w:rFonts w:ascii="Times" w:hAnsi="Times" w:cs="GalliardStd-Roman"/>
      </w:rPr>
    </w:pPr>
    <w:r w:rsidRPr="0009013A">
      <w:rPr>
        <w:rFonts w:ascii="Times" w:hAnsi="Times" w:cs="MinionPro-It"/>
        <w:i/>
        <w:iCs/>
      </w:rPr>
      <w:t>Ca</w:t>
    </w:r>
    <w:r w:rsidRPr="0009013A">
      <w:rPr>
        <w:rFonts w:ascii="Times" w:hAnsi="Times" w:cs="GalliardStd-Italic"/>
        <w:i/>
        <w:iCs/>
      </w:rPr>
      <w:t>mbridge IGCSE</w:t>
    </w:r>
    <w:r w:rsidR="00270FB6" w:rsidRPr="00270FB6">
      <w:rPr>
        <w:rFonts w:ascii="Times" w:hAnsi="Times" w:cs="GalliardStd-Italic"/>
        <w:i/>
        <w:iCs/>
        <w:vertAlign w:val="superscript"/>
      </w:rPr>
      <w:t>TM</w:t>
    </w:r>
    <w:r w:rsidRPr="0009013A">
      <w:rPr>
        <w:rFonts w:ascii="Times" w:hAnsi="Times" w:cs="GalliardStd-Italic"/>
        <w:i/>
        <w:iCs/>
      </w:rPr>
      <w:t xml:space="preserve"> </w:t>
    </w:r>
    <w:r w:rsidR="002D4B11">
      <w:rPr>
        <w:rFonts w:ascii="Times" w:hAnsi="Times" w:cs="GalliardStd-Italic"/>
        <w:i/>
        <w:iCs/>
      </w:rPr>
      <w:t>and O Level Economics</w:t>
    </w:r>
    <w:r>
      <w:rPr>
        <w:rFonts w:ascii="Times" w:hAnsi="Times" w:cs="GalliardStd-Italic"/>
        <w:i/>
        <w:iCs/>
      </w:rPr>
      <w:t xml:space="preserve"> </w:t>
    </w:r>
    <w:r w:rsidR="00511078">
      <w:rPr>
        <w:rFonts w:ascii="Times" w:hAnsi="Times" w:cs="GalliardStd-Italic"/>
        <w:i/>
        <w:iCs/>
      </w:rPr>
      <w:t>3rd</w:t>
    </w:r>
    <w:r>
      <w:rPr>
        <w:rFonts w:ascii="Times" w:hAnsi="Times" w:cs="GalliardStd-Italic"/>
        <w:i/>
        <w:iCs/>
      </w:rPr>
      <w:t xml:space="preserve"> edition</w:t>
    </w:r>
    <w:r w:rsidRPr="0009013A">
      <w:rPr>
        <w:rFonts w:ascii="Times" w:hAnsi="Times" w:cs="GalliardStd-Italic"/>
        <w:i/>
        <w:iCs/>
      </w:rPr>
      <w:t xml:space="preserve"> 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>
      <w:rPr>
        <w:rFonts w:ascii="Times" w:hAnsi="Times" w:cs="GalliardStd-Roman"/>
      </w:rPr>
      <w:t>Hodder &amp; Stoughton Ltd 20</w:t>
    </w:r>
    <w:r w:rsidR="00511078">
      <w:rPr>
        <w:rFonts w:ascii="Times" w:hAnsi="Times" w:cs="GalliardStd-Roman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CCA22" w14:textId="77777777" w:rsidR="005A507C" w:rsidRDefault="005A507C" w:rsidP="006A6AEB">
      <w:pPr>
        <w:spacing w:after="0" w:line="240" w:lineRule="auto"/>
      </w:pPr>
      <w:r>
        <w:separator/>
      </w:r>
    </w:p>
  </w:footnote>
  <w:footnote w:type="continuationSeparator" w:id="0">
    <w:p w14:paraId="7FAF5EC8" w14:textId="77777777" w:rsidR="005A507C" w:rsidRDefault="005A507C" w:rsidP="006A6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6F06C" w14:textId="77777777" w:rsidR="00EF7A99" w:rsidRDefault="00EF7A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8FAB" w14:textId="7D1D08F8" w:rsidR="006A6AEB" w:rsidRDefault="006A6AEB" w:rsidP="006A6AEB">
    <w:pPr>
      <w:pStyle w:val="Header"/>
      <w:pBdr>
        <w:bottom w:val="single" w:sz="4" w:space="1" w:color="auto"/>
      </w:pBdr>
      <w:jc w:val="right"/>
    </w:pPr>
    <w:r w:rsidRPr="00D76786">
      <w:t>Cambridge IGCSE</w:t>
    </w:r>
    <w:r w:rsidR="00270FB6" w:rsidRPr="00270FB6">
      <w:rPr>
        <w:vertAlign w:val="superscript"/>
      </w:rPr>
      <w:t>TM</w:t>
    </w:r>
    <w:r w:rsidRPr="00D76786">
      <w:t xml:space="preserve"> </w:t>
    </w:r>
    <w:r w:rsidR="008616D6">
      <w:t>and O Level Economics</w:t>
    </w:r>
    <w:r w:rsidR="00270FB6">
      <w:t xml:space="preserve"> ESL activities</w:t>
    </w:r>
    <w:r w:rsidR="00270FB6">
      <w:rPr>
        <w:i/>
      </w:rPr>
      <w:t xml:space="preserve">: notes for </w:t>
    </w:r>
    <w:r w:rsidR="00EF7A99">
      <w:rPr>
        <w:i/>
      </w:rPr>
      <w:t>J</w:t>
    </w:r>
    <w:r w:rsidR="00270FB6">
      <w:rPr>
        <w:i/>
      </w:rPr>
      <w:t>igsaw reading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86A77" w14:textId="79F34E97" w:rsidR="006A6AEB" w:rsidRPr="002D4B11" w:rsidRDefault="00F925E7" w:rsidP="002D4B11">
    <w:pPr>
      <w:pStyle w:val="Runningheader"/>
    </w:pPr>
    <w:r w:rsidRPr="008D0413">
      <w:rPr>
        <w:noProof/>
        <w:lang w:val="en-GB"/>
      </w:rPr>
      <w:drawing>
        <wp:anchor distT="0" distB="0" distL="114300" distR="114300" simplePos="0" relativeHeight="251659264" behindDoc="1" locked="0" layoutInCell="1" allowOverlap="1" wp14:anchorId="2D2934D5" wp14:editId="3595ABB6">
          <wp:simplePos x="0" y="0"/>
          <wp:positionH relativeFrom="column">
            <wp:posOffset>-1087120</wp:posOffset>
          </wp:positionH>
          <wp:positionV relativeFrom="paragraph">
            <wp:posOffset>-401670</wp:posOffset>
          </wp:positionV>
          <wp:extent cx="6909666" cy="808975"/>
          <wp:effectExtent l="0" t="0" r="0" b="4445"/>
          <wp:wrapNone/>
          <wp:docPr id="214026093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91676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9666" cy="808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B11">
      <w:t xml:space="preserve">Cambridge </w:t>
    </w:r>
    <w:r w:rsidR="002D4B11" w:rsidRPr="00775D68">
      <w:t>IGCSE</w:t>
    </w:r>
    <w:r w:rsidR="001A2FBB">
      <w:rPr>
        <w:vertAlign w:val="superscript"/>
      </w:rPr>
      <w:t>TM</w:t>
    </w:r>
    <w:r w:rsidR="002D4B11">
      <w:t xml:space="preserve"> and O Level Economics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A1327F52"/>
    <w:lvl w:ilvl="0" w:tplc="D9508772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6C8C"/>
    <w:multiLevelType w:val="hybridMultilevel"/>
    <w:tmpl w:val="17685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C0C72"/>
    <w:multiLevelType w:val="multilevel"/>
    <w:tmpl w:val="71B212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AD7BEF"/>
    <w:multiLevelType w:val="hybridMultilevel"/>
    <w:tmpl w:val="9D425FEE"/>
    <w:lvl w:ilvl="0" w:tplc="2DF4778E">
      <w:start w:val="1"/>
      <w:numFmt w:val="bullet"/>
      <w:pStyle w:val="USL01"/>
      <w:lvlText w:val=""/>
      <w:lvlJc w:val="left"/>
      <w:pPr>
        <w:ind w:left="717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17A258B"/>
    <w:multiLevelType w:val="multilevel"/>
    <w:tmpl w:val="7E90D57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84562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2944463"/>
    <w:multiLevelType w:val="hybridMultilevel"/>
    <w:tmpl w:val="9A66E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457BA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87F17A7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14D79C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1CA3610"/>
    <w:multiLevelType w:val="hybridMultilevel"/>
    <w:tmpl w:val="43A46CD4"/>
    <w:lvl w:ilvl="0" w:tplc="4344D428">
      <w:start w:val="1"/>
      <w:numFmt w:val="bullet"/>
      <w:pStyle w:val="UL01"/>
      <w:lvlText w:val=""/>
      <w:lvlJc w:val="left"/>
      <w:pPr>
        <w:ind w:left="360" w:hanging="360"/>
      </w:pPr>
      <w:rPr>
        <w:rFonts w:ascii="Symbol" w:hAnsi="Symbol" w:hint="default"/>
        <w:color w:val="2C3587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DD425F"/>
    <w:multiLevelType w:val="multilevel"/>
    <w:tmpl w:val="6908D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D87C8B"/>
    <w:multiLevelType w:val="multilevel"/>
    <w:tmpl w:val="6908D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E72224"/>
    <w:multiLevelType w:val="multilevel"/>
    <w:tmpl w:val="E61AF4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966302"/>
    <w:multiLevelType w:val="hybridMultilevel"/>
    <w:tmpl w:val="2766E30E"/>
    <w:lvl w:ilvl="0" w:tplc="BA18AEE6">
      <w:numFmt w:val="bullet"/>
      <w:lvlText w:val=""/>
      <w:lvlJc w:val="left"/>
      <w:pPr>
        <w:ind w:left="930" w:hanging="57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72223"/>
    <w:multiLevelType w:val="hybridMultilevel"/>
    <w:tmpl w:val="6250F982"/>
    <w:lvl w:ilvl="0" w:tplc="1A80F952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71DF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BA6EF1"/>
    <w:multiLevelType w:val="multilevel"/>
    <w:tmpl w:val="3F16A7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8901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B207E25"/>
    <w:multiLevelType w:val="multilevel"/>
    <w:tmpl w:val="71B212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8F6031"/>
    <w:multiLevelType w:val="hybridMultilevel"/>
    <w:tmpl w:val="D47AC32A"/>
    <w:lvl w:ilvl="0" w:tplc="69126596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B2209"/>
    <w:multiLevelType w:val="multilevel"/>
    <w:tmpl w:val="6908D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8618CA"/>
    <w:multiLevelType w:val="hybridMultilevel"/>
    <w:tmpl w:val="4CF60FC2"/>
    <w:lvl w:ilvl="0" w:tplc="08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60495724">
    <w:abstractNumId w:val="15"/>
  </w:num>
  <w:num w:numId="2" w16cid:durableId="2117284533">
    <w:abstractNumId w:val="11"/>
  </w:num>
  <w:num w:numId="3" w16cid:durableId="1471173138">
    <w:abstractNumId w:val="7"/>
  </w:num>
  <w:num w:numId="4" w16cid:durableId="1401514627">
    <w:abstractNumId w:val="11"/>
  </w:num>
  <w:num w:numId="5" w16cid:durableId="883634325">
    <w:abstractNumId w:val="4"/>
  </w:num>
  <w:num w:numId="6" w16cid:durableId="1551383480">
    <w:abstractNumId w:val="14"/>
  </w:num>
  <w:num w:numId="7" w16cid:durableId="1636790185">
    <w:abstractNumId w:val="16"/>
  </w:num>
  <w:num w:numId="8" w16cid:durableId="410858603">
    <w:abstractNumId w:val="0"/>
  </w:num>
  <w:num w:numId="9" w16cid:durableId="1984118656">
    <w:abstractNumId w:val="3"/>
  </w:num>
  <w:num w:numId="10" w16cid:durableId="1156653312">
    <w:abstractNumId w:val="21"/>
  </w:num>
  <w:num w:numId="11" w16cid:durableId="495728357">
    <w:abstractNumId w:val="18"/>
  </w:num>
  <w:num w:numId="12" w16cid:durableId="315380910">
    <w:abstractNumId w:val="13"/>
  </w:num>
  <w:num w:numId="13" w16cid:durableId="381026434">
    <w:abstractNumId w:val="22"/>
  </w:num>
  <w:num w:numId="14" w16cid:durableId="236550397">
    <w:abstractNumId w:val="12"/>
  </w:num>
  <w:num w:numId="15" w16cid:durableId="470632855">
    <w:abstractNumId w:val="2"/>
  </w:num>
  <w:num w:numId="16" w16cid:durableId="1155495008">
    <w:abstractNumId w:val="20"/>
  </w:num>
  <w:num w:numId="17" w16cid:durableId="2018117797">
    <w:abstractNumId w:val="17"/>
  </w:num>
  <w:num w:numId="18" w16cid:durableId="208420780">
    <w:abstractNumId w:val="19"/>
  </w:num>
  <w:num w:numId="19" w16cid:durableId="493184263">
    <w:abstractNumId w:val="10"/>
  </w:num>
  <w:num w:numId="20" w16cid:durableId="236979868">
    <w:abstractNumId w:val="9"/>
  </w:num>
  <w:num w:numId="21" w16cid:durableId="1233001133">
    <w:abstractNumId w:val="5"/>
  </w:num>
  <w:num w:numId="22" w16cid:durableId="658582008">
    <w:abstractNumId w:val="8"/>
  </w:num>
  <w:num w:numId="23" w16cid:durableId="493763605">
    <w:abstractNumId w:val="6"/>
  </w:num>
  <w:num w:numId="24" w16cid:durableId="19744241">
    <w:abstractNumId w:val="23"/>
  </w:num>
  <w:num w:numId="25" w16cid:durableId="574820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AEB"/>
    <w:rsid w:val="00002101"/>
    <w:rsid w:val="00014FA0"/>
    <w:rsid w:val="00026DB1"/>
    <w:rsid w:val="00033288"/>
    <w:rsid w:val="0005119F"/>
    <w:rsid w:val="0007152F"/>
    <w:rsid w:val="00072866"/>
    <w:rsid w:val="00090AF7"/>
    <w:rsid w:val="000B7A4C"/>
    <w:rsid w:val="000D2BC9"/>
    <w:rsid w:val="000E4FE3"/>
    <w:rsid w:val="001267A1"/>
    <w:rsid w:val="00130F42"/>
    <w:rsid w:val="00135B2E"/>
    <w:rsid w:val="00164A02"/>
    <w:rsid w:val="001A2FBB"/>
    <w:rsid w:val="001B1664"/>
    <w:rsid w:val="001C68E0"/>
    <w:rsid w:val="002309C4"/>
    <w:rsid w:val="002664F0"/>
    <w:rsid w:val="00270FB6"/>
    <w:rsid w:val="00275A7C"/>
    <w:rsid w:val="002D4B11"/>
    <w:rsid w:val="00332E5C"/>
    <w:rsid w:val="00353404"/>
    <w:rsid w:val="003708A9"/>
    <w:rsid w:val="003D0DDB"/>
    <w:rsid w:val="00450F07"/>
    <w:rsid w:val="00452374"/>
    <w:rsid w:val="004A4A53"/>
    <w:rsid w:val="004C11EE"/>
    <w:rsid w:val="004D1776"/>
    <w:rsid w:val="00507753"/>
    <w:rsid w:val="00511078"/>
    <w:rsid w:val="0055766F"/>
    <w:rsid w:val="00560991"/>
    <w:rsid w:val="005A430D"/>
    <w:rsid w:val="005A507C"/>
    <w:rsid w:val="005F65FD"/>
    <w:rsid w:val="00613727"/>
    <w:rsid w:val="00613E91"/>
    <w:rsid w:val="00645BBF"/>
    <w:rsid w:val="006471FC"/>
    <w:rsid w:val="0067543A"/>
    <w:rsid w:val="006968C4"/>
    <w:rsid w:val="006A6AEB"/>
    <w:rsid w:val="006D0E0D"/>
    <w:rsid w:val="006D5559"/>
    <w:rsid w:val="00722951"/>
    <w:rsid w:val="00727FCC"/>
    <w:rsid w:val="007300DF"/>
    <w:rsid w:val="00747358"/>
    <w:rsid w:val="007622AF"/>
    <w:rsid w:val="00790888"/>
    <w:rsid w:val="008437FF"/>
    <w:rsid w:val="008616D6"/>
    <w:rsid w:val="008672E6"/>
    <w:rsid w:val="0086757A"/>
    <w:rsid w:val="00902048"/>
    <w:rsid w:val="009074B1"/>
    <w:rsid w:val="00932454"/>
    <w:rsid w:val="00940E93"/>
    <w:rsid w:val="00952A80"/>
    <w:rsid w:val="009E7968"/>
    <w:rsid w:val="00A70F57"/>
    <w:rsid w:val="00AB037C"/>
    <w:rsid w:val="00AB17D2"/>
    <w:rsid w:val="00AC7D92"/>
    <w:rsid w:val="00AE36CC"/>
    <w:rsid w:val="00C0536A"/>
    <w:rsid w:val="00C31234"/>
    <w:rsid w:val="00C6372F"/>
    <w:rsid w:val="00CB0361"/>
    <w:rsid w:val="00CC1DE2"/>
    <w:rsid w:val="00CE298B"/>
    <w:rsid w:val="00CF5A16"/>
    <w:rsid w:val="00D3463B"/>
    <w:rsid w:val="00D54FC6"/>
    <w:rsid w:val="00D8724A"/>
    <w:rsid w:val="00DA750F"/>
    <w:rsid w:val="00DB346D"/>
    <w:rsid w:val="00E00BF4"/>
    <w:rsid w:val="00E7118D"/>
    <w:rsid w:val="00EF7A99"/>
    <w:rsid w:val="00F04155"/>
    <w:rsid w:val="00F34A4F"/>
    <w:rsid w:val="00F4353E"/>
    <w:rsid w:val="00F44BE9"/>
    <w:rsid w:val="00F77B33"/>
    <w:rsid w:val="00F925E7"/>
    <w:rsid w:val="00F943E4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EE9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0BF4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number">
    <w:name w:val="Bold number"/>
    <w:basedOn w:val="DefaultParagraphFont"/>
    <w:uiPriority w:val="1"/>
    <w:qFormat/>
    <w:rsid w:val="00F925E7"/>
    <w:rPr>
      <w:rFonts w:asciiTheme="minorHAnsi" w:hAnsiTheme="minorHAnsi"/>
      <w:b/>
      <w:color w:val="2C3587"/>
    </w:rPr>
  </w:style>
  <w:style w:type="paragraph" w:customStyle="1" w:styleId="BT01Bodytext1">
    <w:name w:val="BT01_Body_text_1"/>
    <w:basedOn w:val="Normal"/>
    <w:qFormat/>
    <w:rsid w:val="009E7968"/>
    <w:pPr>
      <w:spacing w:after="120"/>
    </w:pPr>
    <w:rPr>
      <w:rFonts w:ascii="Times New Roman" w:hAnsi="Times New Roman"/>
      <w:lang w:val="en-US"/>
    </w:rPr>
  </w:style>
  <w:style w:type="paragraph" w:customStyle="1" w:styleId="CAP01Caption1">
    <w:name w:val="CAP01_Caption_1"/>
    <w:basedOn w:val="Normal"/>
    <w:qFormat/>
    <w:rsid w:val="00E00BF4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E00BF4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E00BF4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E00BF4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00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BF4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F925E7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after="240" w:line="240" w:lineRule="auto"/>
      <w:textAlignment w:val="center"/>
    </w:pPr>
    <w:rPr>
      <w:rFonts w:ascii="Arial" w:eastAsiaTheme="minorEastAsia" w:hAnsi="Arial" w:cs="Arial"/>
      <w:b/>
      <w:bCs/>
      <w:color w:val="2C3587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F925E7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2C3587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00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BF4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E00BF4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9E7968"/>
    <w:pPr>
      <w:spacing w:after="60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E00BF4"/>
    <w:pPr>
      <w:spacing w:after="60"/>
      <w:ind w:left="567" w:hanging="22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E00BF4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9E7968"/>
    <w:pPr>
      <w:tabs>
        <w:tab w:val="left" w:pos="357"/>
        <w:tab w:val="left" w:pos="714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E00BF4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F925E7"/>
    <w:rPr>
      <w:color w:val="2C3587"/>
    </w:rPr>
  </w:style>
  <w:style w:type="paragraph" w:customStyle="1" w:styleId="RFRRunningfootrecto">
    <w:name w:val="RFR_Running_foot_recto"/>
    <w:basedOn w:val="Normal"/>
    <w:uiPriority w:val="99"/>
    <w:rsid w:val="00E00BF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s1">
    <w:name w:val="s1"/>
    <w:basedOn w:val="DefaultParagraphFont"/>
    <w:rsid w:val="00E00BF4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E00BF4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00BF4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F925E7"/>
    <w:pPr>
      <w:numPr>
        <w:numId w:val="10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paragraph" w:customStyle="1" w:styleId="HBhead">
    <w:name w:val="HB_head"/>
    <w:basedOn w:val="Normal"/>
    <w:next w:val="Normal"/>
    <w:uiPriority w:val="99"/>
    <w:rsid w:val="00E00BF4"/>
    <w:pPr>
      <w:keepNext/>
      <w:widowControl w:val="0"/>
      <w:suppressAutoHyphens/>
      <w:autoSpaceDE w:val="0"/>
      <w:autoSpaceDN w:val="0"/>
      <w:adjustRightInd w:val="0"/>
      <w:spacing w:before="24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UL01">
    <w:name w:val="UL01"/>
    <w:basedOn w:val="USSL01"/>
    <w:qFormat/>
    <w:rsid w:val="00F925E7"/>
    <w:pPr>
      <w:numPr>
        <w:numId w:val="4"/>
      </w:numPr>
      <w:spacing w:line="276" w:lineRule="auto"/>
    </w:pPr>
  </w:style>
  <w:style w:type="paragraph" w:customStyle="1" w:styleId="HChead">
    <w:name w:val="HC_head"/>
    <w:basedOn w:val="HBhead"/>
    <w:qFormat/>
    <w:rsid w:val="006A6AEB"/>
    <w:rPr>
      <w:b/>
      <w:color w:val="000000" w:themeColor="text1"/>
    </w:rPr>
  </w:style>
  <w:style w:type="paragraph" w:customStyle="1" w:styleId="ACKacknowledgement">
    <w:name w:val="ACK_acknowledgement"/>
    <w:basedOn w:val="BT01Bodytext1"/>
    <w:qFormat/>
    <w:rsid w:val="00E00BF4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E00BF4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E00BF4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E00BF4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E00BF4"/>
    <w:pPr>
      <w:numPr>
        <w:numId w:val="3"/>
      </w:numPr>
    </w:pPr>
  </w:style>
  <w:style w:type="paragraph" w:customStyle="1" w:styleId="H02Subhead">
    <w:name w:val="H02_Subhead"/>
    <w:basedOn w:val="Normal"/>
    <w:qFormat/>
    <w:rsid w:val="00275A7C"/>
    <w:pPr>
      <w:spacing w:before="240" w:after="120" w:line="240" w:lineRule="auto"/>
    </w:pPr>
    <w:rPr>
      <w:color w:val="000000" w:themeColor="text1"/>
      <w:sz w:val="44"/>
      <w:szCs w:val="44"/>
      <w:lang w:val="en-US"/>
    </w:rPr>
  </w:style>
  <w:style w:type="paragraph" w:customStyle="1" w:styleId="OL01Cont">
    <w:name w:val="OL01_Cont"/>
    <w:basedOn w:val="OL01Orderedlist1"/>
    <w:qFormat/>
    <w:rsid w:val="00E00BF4"/>
    <w:pPr>
      <w:ind w:left="680"/>
    </w:pPr>
    <w:rPr>
      <w:lang w:bidi="en-US"/>
    </w:rPr>
  </w:style>
  <w:style w:type="paragraph" w:customStyle="1" w:styleId="OSSL01OrderedSubsublist">
    <w:name w:val="OSSL01_Ordered Sub_sublist"/>
    <w:basedOn w:val="Normal"/>
    <w:qFormat/>
    <w:rsid w:val="009E7968"/>
    <w:pPr>
      <w:tabs>
        <w:tab w:val="left" w:pos="357"/>
        <w:tab w:val="left" w:pos="714"/>
      </w:tabs>
      <w:spacing w:after="60"/>
      <w:ind w:left="1071" w:hanging="357"/>
    </w:pPr>
    <w:rPr>
      <w:rFonts w:ascii="Times New Roman" w:hAnsi="Times New Roman" w:cs="Calibri"/>
    </w:rPr>
  </w:style>
  <w:style w:type="paragraph" w:customStyle="1" w:styleId="OSSL01Orderedsubsublistmerge">
    <w:name w:val="OSSL01_Ordered_sub_sublist_merge"/>
    <w:basedOn w:val="OSL01Orderedsublist1mrgOL01"/>
    <w:qFormat/>
    <w:rsid w:val="00E7118D"/>
    <w:pPr>
      <w:ind w:left="1072" w:hanging="1072"/>
    </w:pPr>
    <w:rPr>
      <w:lang w:bidi="en-US"/>
    </w:rPr>
  </w:style>
  <w:style w:type="character" w:customStyle="1" w:styleId="Webaddress">
    <w:name w:val="Web address"/>
    <w:basedOn w:val="DefaultParagraphFont"/>
    <w:uiPriority w:val="1"/>
    <w:qFormat/>
    <w:rsid w:val="00E00BF4"/>
    <w:rPr>
      <w:rFonts w:asciiTheme="minorHAnsi" w:hAnsiTheme="minorHAnsi"/>
      <w:b/>
      <w:color w:val="7F7F7F" w:themeColor="text1" w:themeTint="80"/>
    </w:rPr>
  </w:style>
  <w:style w:type="paragraph" w:customStyle="1" w:styleId="Runningheader">
    <w:name w:val="Running header"/>
    <w:qFormat/>
    <w:rsid w:val="007300DF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SL01">
    <w:name w:val="USL01"/>
    <w:basedOn w:val="UL01"/>
    <w:qFormat/>
    <w:rsid w:val="00F925E7"/>
    <w:pPr>
      <w:numPr>
        <w:numId w:val="9"/>
      </w:numPr>
      <w:tabs>
        <w:tab w:val="clear" w:pos="1701"/>
      </w:tabs>
      <w:contextualSpacing w:val="0"/>
    </w:pPr>
  </w:style>
  <w:style w:type="numbering" w:customStyle="1" w:styleId="CurrentList1">
    <w:name w:val="Current List1"/>
    <w:uiPriority w:val="99"/>
    <w:rsid w:val="00F925E7"/>
    <w:pPr>
      <w:numPr>
        <w:numId w:val="20"/>
      </w:numPr>
    </w:pPr>
  </w:style>
  <w:style w:type="numbering" w:customStyle="1" w:styleId="CurrentList2">
    <w:name w:val="Current List2"/>
    <w:uiPriority w:val="99"/>
    <w:rsid w:val="00F925E7"/>
    <w:pPr>
      <w:numPr>
        <w:numId w:val="21"/>
      </w:numPr>
    </w:pPr>
  </w:style>
  <w:style w:type="numbering" w:customStyle="1" w:styleId="CurrentList3">
    <w:name w:val="Current List3"/>
    <w:uiPriority w:val="99"/>
    <w:rsid w:val="00F925E7"/>
    <w:pPr>
      <w:numPr>
        <w:numId w:val="22"/>
      </w:numPr>
    </w:pPr>
  </w:style>
  <w:style w:type="paragraph" w:customStyle="1" w:styleId="Answerline">
    <w:name w:val="Answer line"/>
    <w:basedOn w:val="OL01Cont"/>
    <w:autoRedefine/>
    <w:qFormat/>
    <w:rsid w:val="00F77B33"/>
    <w:pPr>
      <w:tabs>
        <w:tab w:val="left" w:pos="8787"/>
      </w:tabs>
      <w:spacing w:after="120"/>
      <w:ind w:left="357" w:firstLine="0"/>
    </w:pPr>
    <w:rPr>
      <w:u w:val="dotte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7AD4B1E1-4C9E-4959-9244-27594F6789FC}"/>
</file>

<file path=customXml/itemProps2.xml><?xml version="1.0" encoding="utf-8"?>
<ds:datastoreItem xmlns:ds="http://schemas.openxmlformats.org/officeDocument/2006/customXml" ds:itemID="{C47499B0-8434-4BB1-B075-72D3B7D3BA8B}"/>
</file>

<file path=customXml/itemProps3.xml><?xml version="1.0" encoding="utf-8"?>
<ds:datastoreItem xmlns:ds="http://schemas.openxmlformats.org/officeDocument/2006/customXml" ds:itemID="{B8D87F3D-06CD-4779-8820-3D5C54C12A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Jackie Mace</cp:lastModifiedBy>
  <cp:revision>5</cp:revision>
  <dcterms:created xsi:type="dcterms:W3CDTF">2025-02-24T14:13:00Z</dcterms:created>
  <dcterms:modified xsi:type="dcterms:W3CDTF">2025-02-24T21:54:00Z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